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9C734" w14:textId="77777777" w:rsidR="00B54BBE" w:rsidRDefault="00B54BBE"/>
    <w:p w14:paraId="68DBF5F2" w14:textId="77777777" w:rsidR="00B54BBE" w:rsidRDefault="00B54BBE"/>
    <w:p w14:paraId="59773FDF" w14:textId="77777777" w:rsidR="00B54BBE" w:rsidRDefault="00B54BBE"/>
    <w:p w14:paraId="4EDA2A9F" w14:textId="77777777" w:rsidR="00B54BBE" w:rsidRDefault="00B54BBE"/>
    <w:p w14:paraId="22A20316" w14:textId="77777777" w:rsidR="00B54BBE" w:rsidRDefault="00B54BBE"/>
    <w:p w14:paraId="3C5D16FE" w14:textId="77777777" w:rsidR="00B54BBE" w:rsidRDefault="00B54BBE"/>
    <w:p w14:paraId="5A47EA5C" w14:textId="77777777" w:rsidR="00B54BBE" w:rsidRDefault="00B54BBE"/>
    <w:p w14:paraId="13F6AE55" w14:textId="77777777" w:rsidR="00B54BBE" w:rsidRDefault="00B54BBE"/>
    <w:p w14:paraId="798A9D5C" w14:textId="77777777" w:rsidR="00B54BBE" w:rsidRPr="00552B9A" w:rsidRDefault="00B54BBE" w:rsidP="00B54BBE">
      <w:pPr>
        <w:rPr>
          <w:rFonts w:ascii="Arial" w:hAnsi="Arial"/>
          <w:b/>
          <w:szCs w:val="24"/>
        </w:rPr>
      </w:pPr>
    </w:p>
    <w:p w14:paraId="55C3D240" w14:textId="77777777" w:rsidR="00B54BBE" w:rsidRPr="00D40372" w:rsidRDefault="00B54BBE" w:rsidP="00B54BBE">
      <w:pPr>
        <w:rPr>
          <w:rFonts w:ascii="Arial" w:hAnsi="Arial"/>
          <w:b/>
          <w:sz w:val="28"/>
        </w:rPr>
      </w:pPr>
      <w:r w:rsidRPr="00D40372">
        <w:rPr>
          <w:rFonts w:ascii="Arial" w:hAnsi="Arial"/>
          <w:b/>
          <w:sz w:val="28"/>
        </w:rPr>
        <w:t>INTRODUCING YOUR SPEAKER</w:t>
      </w:r>
    </w:p>
    <w:p w14:paraId="5465B698"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5D1ABAC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57C9B7E" w14:textId="77777777" w:rsidR="00B54BBE" w:rsidRPr="00D40372" w:rsidRDefault="00B54BBE" w:rsidP="00B54BBE">
      <w:pPr>
        <w:rPr>
          <w:rFonts w:ascii="Arial" w:hAnsi="Arial"/>
          <w:b/>
          <w:sz w:val="20"/>
          <w:u w:val="single"/>
        </w:rPr>
      </w:pPr>
    </w:p>
    <w:p w14:paraId="78660EE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E55D355" w14:textId="77777777" w:rsidR="00B54BBE" w:rsidRPr="00D40372" w:rsidRDefault="00B54BBE" w:rsidP="00B54BBE">
      <w:pPr>
        <w:rPr>
          <w:rFonts w:ascii="Arial" w:hAnsi="Arial"/>
          <w:sz w:val="28"/>
        </w:rPr>
      </w:pPr>
    </w:p>
    <w:p w14:paraId="3D995EFD" w14:textId="3BE8CC5B"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F35D59">
        <w:rPr>
          <w:rFonts w:ascii="Arial" w:hAnsi="Arial"/>
          <w:sz w:val="28"/>
        </w:rPr>
        <w:t>Gene Chavez</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F35D59">
        <w:rPr>
          <w:rFonts w:ascii="Arial" w:hAnsi="Arial"/>
          <w:sz w:val="28"/>
        </w:rPr>
        <w:t>Flour Power</w:t>
      </w:r>
      <w:r>
        <w:rPr>
          <w:rFonts w:ascii="Arial" w:hAnsi="Arial"/>
          <w:sz w:val="28"/>
        </w:rPr>
        <w:t>.”</w:t>
      </w:r>
    </w:p>
    <w:p w14:paraId="3FDDD42C" w14:textId="77777777" w:rsidR="00B54BBE" w:rsidRPr="00D40372" w:rsidRDefault="00B54BBE" w:rsidP="00B54BBE">
      <w:pPr>
        <w:rPr>
          <w:rFonts w:ascii="Arial" w:hAnsi="Arial"/>
          <w:i/>
        </w:rPr>
      </w:pPr>
    </w:p>
    <w:p w14:paraId="3C2161AB"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7ACB41C" w14:textId="77777777" w:rsidR="00552B9A" w:rsidRDefault="00552B9A">
      <w:pPr>
        <w:rPr>
          <w:rFonts w:ascii="Arial" w:hAnsi="Arial"/>
          <w:sz w:val="28"/>
        </w:rPr>
      </w:pPr>
    </w:p>
    <w:p w14:paraId="678691F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09A1A2E" w14:textId="77777777" w:rsidR="00552B9A" w:rsidRDefault="00552B9A">
      <w:pPr>
        <w:rPr>
          <w:rFonts w:ascii="Arial" w:hAnsi="Arial"/>
          <w:i/>
          <w:sz w:val="28"/>
        </w:rPr>
      </w:pPr>
    </w:p>
    <w:p w14:paraId="22EB16B4" w14:textId="178F8207" w:rsidR="00A25917" w:rsidRPr="00552B9A" w:rsidRDefault="00B54BBE" w:rsidP="00F35D59">
      <w:pPr>
        <w:rPr>
          <w:rFonts w:ascii="Arial" w:hAnsi="Arial"/>
          <w:iCs/>
          <w:sz w:val="28"/>
        </w:rPr>
      </w:pPr>
      <w:r w:rsidRPr="00552B9A">
        <w:rPr>
          <w:iCs/>
          <w:noProof/>
        </w:rPr>
        <w:drawing>
          <wp:anchor distT="0" distB="0" distL="114300" distR="114300" simplePos="0" relativeHeight="251658240" behindDoc="0" locked="0" layoutInCell="1" allowOverlap="1" wp14:anchorId="71124066" wp14:editId="643D6E8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F35D59">
        <w:rPr>
          <w:rFonts w:ascii="Arial" w:hAnsi="Arial"/>
          <w:iCs/>
          <w:sz w:val="28"/>
        </w:rPr>
        <w:t xml:space="preserve">Gene </w:t>
      </w:r>
      <w:r w:rsidR="00F35D59" w:rsidRPr="00F35D59">
        <w:rPr>
          <w:rFonts w:ascii="Arial" w:hAnsi="Arial"/>
          <w:iCs/>
          <w:sz w:val="28"/>
        </w:rPr>
        <w:t xml:space="preserve">is a community historian and archivist. His family roots are in Northern New Mexico and Southern Colorado. </w:t>
      </w:r>
      <w:r w:rsidR="00F35D59" w:rsidRPr="0035524E">
        <w:rPr>
          <w:rFonts w:ascii="Arial" w:hAnsi="Arial"/>
          <w:sz w:val="28"/>
        </w:rPr>
        <w:t xml:space="preserve">He received his MA in cross-cultural counseling and his </w:t>
      </w:r>
      <w:r w:rsidR="00F35D59">
        <w:rPr>
          <w:rFonts w:ascii="Arial" w:hAnsi="Arial"/>
          <w:sz w:val="28"/>
        </w:rPr>
        <w:t>Doctor of Education degree</w:t>
      </w:r>
      <w:r w:rsidR="00F35D59" w:rsidRPr="0035524E">
        <w:rPr>
          <w:rFonts w:ascii="Arial" w:hAnsi="Arial"/>
          <w:sz w:val="28"/>
        </w:rPr>
        <w:t xml:space="preserve"> in the </w:t>
      </w:r>
      <w:r w:rsidR="00F35D59" w:rsidRPr="00F35D59">
        <w:rPr>
          <w:rFonts w:ascii="Arial" w:hAnsi="Arial"/>
          <w:iCs/>
          <w:sz w:val="28"/>
        </w:rPr>
        <w:t>Social and Cultural Foundations of Education</w:t>
      </w:r>
      <w:r w:rsidR="00F35D59" w:rsidRPr="0035524E">
        <w:rPr>
          <w:rFonts w:ascii="Arial" w:hAnsi="Arial"/>
          <w:sz w:val="28"/>
        </w:rPr>
        <w:t xml:space="preserve"> </w:t>
      </w:r>
      <w:r w:rsidR="00F35D59" w:rsidRPr="0035524E">
        <w:rPr>
          <w:rFonts w:ascii="Arial" w:hAnsi="Arial"/>
          <w:sz w:val="28"/>
        </w:rPr>
        <w:t xml:space="preserve">from Arizona State University. </w:t>
      </w:r>
      <w:r w:rsidR="00F35D59">
        <w:rPr>
          <w:rFonts w:ascii="Arial" w:hAnsi="Arial"/>
          <w:sz w:val="28"/>
        </w:rPr>
        <w:t>H</w:t>
      </w:r>
      <w:r w:rsidR="00F35D59" w:rsidRPr="00F35D59">
        <w:rPr>
          <w:rFonts w:ascii="Arial" w:hAnsi="Arial"/>
          <w:iCs/>
          <w:sz w:val="28"/>
        </w:rPr>
        <w:t>e retired from Webster University in 2018, having taught in the Master of Counseling graduate program since 1992. Dr. Chávez has been fascinated with the cultural connections between Kansas and the Latino world, especially the two-way nature of the Santa Fe Trail</w:t>
      </w:r>
      <w:r w:rsidR="009E1FFA">
        <w:rPr>
          <w:rFonts w:ascii="Arial" w:hAnsi="Arial"/>
          <w:iCs/>
          <w:sz w:val="28"/>
        </w:rPr>
        <w:t xml:space="preserve">, </w:t>
      </w:r>
      <w:proofErr w:type="gramStart"/>
      <w:r w:rsidR="009E1FFA">
        <w:rPr>
          <w:rFonts w:ascii="Arial" w:hAnsi="Arial"/>
          <w:iCs/>
          <w:sz w:val="28"/>
        </w:rPr>
        <w:t>and also</w:t>
      </w:r>
      <w:proofErr w:type="gramEnd"/>
      <w:r w:rsidR="009E1FFA">
        <w:rPr>
          <w:rFonts w:ascii="Arial" w:hAnsi="Arial"/>
          <w:iCs/>
          <w:sz w:val="28"/>
        </w:rPr>
        <w:t xml:space="preserve"> </w:t>
      </w:r>
      <w:r w:rsidR="00F35D59" w:rsidRPr="00F35D59">
        <w:rPr>
          <w:rFonts w:ascii="Arial" w:hAnsi="Arial"/>
          <w:iCs/>
          <w:sz w:val="28"/>
        </w:rPr>
        <w:t>writes for the Historical Journal of Wyandotte County.</w:t>
      </w:r>
    </w:p>
    <w:p w14:paraId="2FD2AF83" w14:textId="77777777" w:rsidR="00552B9A" w:rsidRDefault="00552B9A">
      <w:pPr>
        <w:rPr>
          <w:rFonts w:ascii="Arial" w:hAnsi="Arial"/>
          <w:i/>
          <w:sz w:val="28"/>
        </w:rPr>
      </w:pPr>
    </w:p>
    <w:p w14:paraId="40A4104D" w14:textId="071AA643" w:rsidR="00552B9A" w:rsidRPr="00552B9A" w:rsidRDefault="00552B9A">
      <w:pPr>
        <w:rPr>
          <w:rFonts w:ascii="Arial" w:hAnsi="Arial"/>
          <w:iCs/>
          <w:sz w:val="28"/>
        </w:rPr>
      </w:pPr>
      <w:r>
        <w:rPr>
          <w:rFonts w:ascii="Arial" w:hAnsi="Arial"/>
          <w:iCs/>
          <w:sz w:val="28"/>
        </w:rPr>
        <w:t xml:space="preserve">Please welcome </w:t>
      </w:r>
      <w:r w:rsidR="00F35D59">
        <w:rPr>
          <w:rFonts w:ascii="Arial" w:hAnsi="Arial"/>
          <w:iCs/>
          <w:sz w:val="28"/>
        </w:rPr>
        <w:t>Gene Chavez</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D79D7" w14:textId="77777777" w:rsidR="005D41F5" w:rsidRDefault="005D41F5" w:rsidP="00D4689E">
      <w:r>
        <w:separator/>
      </w:r>
    </w:p>
  </w:endnote>
  <w:endnote w:type="continuationSeparator" w:id="0">
    <w:p w14:paraId="7F1486F2" w14:textId="77777777" w:rsidR="005D41F5" w:rsidRDefault="005D41F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42D9B" w14:textId="77777777" w:rsidR="005D41F5" w:rsidRDefault="005D41F5" w:rsidP="00D4689E">
      <w:r>
        <w:separator/>
      </w:r>
    </w:p>
  </w:footnote>
  <w:footnote w:type="continuationSeparator" w:id="0">
    <w:p w14:paraId="4DFBFD53" w14:textId="77777777" w:rsidR="005D41F5" w:rsidRDefault="005D41F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D59"/>
    <w:rsid w:val="000717B4"/>
    <w:rsid w:val="000A4C31"/>
    <w:rsid w:val="000F542F"/>
    <w:rsid w:val="00250E9C"/>
    <w:rsid w:val="00316D51"/>
    <w:rsid w:val="00321389"/>
    <w:rsid w:val="00552B9A"/>
    <w:rsid w:val="005D41F5"/>
    <w:rsid w:val="006264D6"/>
    <w:rsid w:val="006E3EE9"/>
    <w:rsid w:val="008F6469"/>
    <w:rsid w:val="0090432E"/>
    <w:rsid w:val="00994AD4"/>
    <w:rsid w:val="009E1FFA"/>
    <w:rsid w:val="00A25917"/>
    <w:rsid w:val="00B54BBE"/>
    <w:rsid w:val="00B95FBD"/>
    <w:rsid w:val="00BD7952"/>
    <w:rsid w:val="00D4689E"/>
    <w:rsid w:val="00F35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195EB"/>
  <w14:defaultImageDpi w14:val="32767"/>
  <w15:chartTrackingRefBased/>
  <w15:docId w15:val="{4BFCCDEE-5167-434F-ADB3-1E605C53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87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6</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2022-01-05T20:13:00Z</dcterms:created>
  <dcterms:modified xsi:type="dcterms:W3CDTF">2022-01-05T20:20:00Z</dcterms:modified>
</cp:coreProperties>
</file>